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AA" w:rsidRPr="00D332AA" w:rsidRDefault="00D332AA" w:rsidP="00D332AA">
      <w:pPr>
        <w:pStyle w:val="Heading1"/>
        <w:rPr>
          <w:rStyle w:val="Strong"/>
        </w:rPr>
      </w:pPr>
      <w:proofErr w:type="spellStart"/>
      <w:r>
        <w:rPr>
          <w:rStyle w:val="Strong"/>
        </w:rPr>
        <w:t>Задача</w:t>
      </w:r>
      <w:proofErr w:type="spellEnd"/>
      <w:r>
        <w:rPr>
          <w:rStyle w:val="Strong"/>
        </w:rPr>
        <w:t xml:space="preserve"> №1</w:t>
      </w:r>
    </w:p>
    <w:p w:rsidR="00D332AA" w:rsidRDefault="00283002" w:rsidP="00E2544E">
      <w:r>
        <w:rPr>
          <w:lang w:val="ru-RU"/>
        </w:rPr>
        <w:t>Н</w:t>
      </w:r>
      <w:proofErr w:type="spellStart"/>
      <w:r w:rsidR="00D332AA">
        <w:t>апишите</w:t>
      </w:r>
      <w:proofErr w:type="spellEnd"/>
      <w:r w:rsidR="00D332AA">
        <w:t xml:space="preserve"> </w:t>
      </w:r>
      <w:r w:rsidR="00B13637">
        <w:rPr>
          <w:lang w:val="ru-RU"/>
        </w:rPr>
        <w:t>статью</w:t>
      </w:r>
      <w:r w:rsidR="00D332AA">
        <w:t xml:space="preserve"> </w:t>
      </w:r>
      <w:r w:rsidR="00C37F29" w:rsidRPr="00C37F29">
        <w:t>(</w:t>
      </w:r>
      <w:r w:rsidR="00C37F29">
        <w:t xml:space="preserve">concept topic) </w:t>
      </w:r>
      <w:proofErr w:type="spellStart"/>
      <w:r w:rsidR="00D332AA">
        <w:t>по</w:t>
      </w:r>
      <w:proofErr w:type="spellEnd"/>
      <w:r w:rsidR="00D332AA">
        <w:t xml:space="preserve"> </w:t>
      </w:r>
      <w:proofErr w:type="spellStart"/>
      <w:r w:rsidR="00D332AA">
        <w:t>теме</w:t>
      </w:r>
      <w:proofErr w:type="spellEnd"/>
      <w:r w:rsidR="00D332AA">
        <w:t xml:space="preserve"> «</w:t>
      </w:r>
      <w:r w:rsidR="00FD4BF5">
        <w:t>SSL</w:t>
      </w:r>
      <w:r w:rsidR="008C575C">
        <w:t>: How It</w:t>
      </w:r>
      <w:r w:rsidR="00C37F29">
        <w:t xml:space="preserve"> Works</w:t>
      </w:r>
      <w:r w:rsidR="008C575C">
        <w:t>».</w:t>
      </w:r>
    </w:p>
    <w:p w:rsidR="00D332AA" w:rsidRPr="00D332AA" w:rsidRDefault="00D332AA" w:rsidP="00771194">
      <w:pPr>
        <w:rPr>
          <w:lang w:val="ru-RU"/>
        </w:rPr>
      </w:pPr>
      <w:r w:rsidRPr="003B0A7C">
        <w:rPr>
          <w:rStyle w:val="Strong"/>
          <w:lang w:val="ru-RU"/>
        </w:rPr>
        <w:t>Язык</w:t>
      </w:r>
      <w:r w:rsidRPr="00D332AA">
        <w:rPr>
          <w:lang w:val="ru-RU"/>
        </w:rPr>
        <w:t>: английский.</w:t>
      </w:r>
    </w:p>
    <w:p w:rsidR="00C37F29" w:rsidRPr="00C37F29" w:rsidRDefault="00C37F29" w:rsidP="00771194">
      <w:pPr>
        <w:rPr>
          <w:b/>
          <w:lang w:val="ru-RU"/>
        </w:rPr>
      </w:pPr>
      <w:r w:rsidRPr="003B0A7C">
        <w:rPr>
          <w:rStyle w:val="Strong"/>
          <w:lang w:val="ru-RU"/>
        </w:rPr>
        <w:t>Стиль</w:t>
      </w:r>
      <w:r>
        <w:rPr>
          <w:b/>
          <w:lang w:val="ru-RU"/>
        </w:rPr>
        <w:t xml:space="preserve">: </w:t>
      </w:r>
      <w:r w:rsidRPr="00C37F29">
        <w:rPr>
          <w:lang w:val="ru-RU"/>
        </w:rPr>
        <w:t>техническая документация</w:t>
      </w:r>
      <w:r>
        <w:rPr>
          <w:lang w:val="ru-RU"/>
        </w:rPr>
        <w:t>.</w:t>
      </w:r>
    </w:p>
    <w:p w:rsidR="00C37F29" w:rsidRPr="00C37F29" w:rsidRDefault="00C37F29" w:rsidP="00771194">
      <w:pPr>
        <w:rPr>
          <w:b/>
          <w:lang w:val="ru-RU"/>
        </w:rPr>
      </w:pPr>
      <w:r w:rsidRPr="00C37F29">
        <w:rPr>
          <w:rStyle w:val="Strong"/>
          <w:lang w:val="ru-RU"/>
        </w:rPr>
        <w:t>Глубина</w:t>
      </w:r>
      <w:r w:rsidRPr="00C37F29">
        <w:rPr>
          <w:lang w:val="ru-RU"/>
        </w:rPr>
        <w:t>: не имеет значения; тема достаточно обширная, можно выбрать любой уровень сложности, направление</w:t>
      </w:r>
      <w:r>
        <w:rPr>
          <w:lang w:val="ru-RU"/>
        </w:rPr>
        <w:t>.</w:t>
      </w:r>
    </w:p>
    <w:p w:rsidR="00D332AA" w:rsidRDefault="00D332AA" w:rsidP="00771194">
      <w:pPr>
        <w:rPr>
          <w:lang w:val="ru-RU"/>
        </w:rPr>
      </w:pPr>
      <w:r w:rsidRPr="003B0A7C">
        <w:rPr>
          <w:rStyle w:val="Strong"/>
          <w:lang w:val="ru-RU"/>
        </w:rPr>
        <w:t>Формат</w:t>
      </w:r>
      <w:r w:rsidRPr="00D332AA">
        <w:rPr>
          <w:lang w:val="ru-RU"/>
        </w:rPr>
        <w:t xml:space="preserve">: </w:t>
      </w:r>
      <w:r>
        <w:t>DOCX</w:t>
      </w:r>
      <w:r w:rsidRPr="00D332AA">
        <w:rPr>
          <w:lang w:val="ru-RU"/>
        </w:rPr>
        <w:t xml:space="preserve"> (</w:t>
      </w:r>
      <w:r>
        <w:t>Microsoft</w:t>
      </w:r>
      <w:r w:rsidRPr="00D332AA">
        <w:rPr>
          <w:lang w:val="ru-RU"/>
        </w:rPr>
        <w:t xml:space="preserve"> </w:t>
      </w:r>
      <w:r>
        <w:t>Word</w:t>
      </w:r>
      <w:r w:rsidRPr="00D332AA">
        <w:rPr>
          <w:lang w:val="ru-RU"/>
        </w:rPr>
        <w:t>).</w:t>
      </w:r>
    </w:p>
    <w:p w:rsidR="00C37F29" w:rsidRPr="00C37F29" w:rsidRDefault="00C37F29" w:rsidP="00771194">
      <w:pPr>
        <w:rPr>
          <w:lang w:val="ru-RU"/>
        </w:rPr>
      </w:pPr>
      <w:r w:rsidRPr="00C37F29">
        <w:rPr>
          <w:rStyle w:val="Strong"/>
          <w:lang w:val="ru-RU"/>
        </w:rPr>
        <w:t>Объем</w:t>
      </w:r>
      <w:r>
        <w:rPr>
          <w:lang w:val="ru-RU"/>
        </w:rPr>
        <w:t>: от 1 страницы, желательно с иллюстрациями</w:t>
      </w:r>
      <w:r w:rsidRPr="00C37F29">
        <w:rPr>
          <w:lang w:val="ru-RU"/>
        </w:rPr>
        <w:t>.</w:t>
      </w:r>
    </w:p>
    <w:p w:rsidR="00D332AA" w:rsidRPr="00D332AA" w:rsidRDefault="00D332AA" w:rsidP="00771194">
      <w:pPr>
        <w:rPr>
          <w:lang w:val="ru-RU"/>
        </w:rPr>
      </w:pPr>
      <w:r w:rsidRPr="003B0A7C">
        <w:rPr>
          <w:rStyle w:val="Strong"/>
          <w:lang w:val="ru-RU"/>
        </w:rPr>
        <w:t>Источники</w:t>
      </w:r>
      <w:r w:rsidRPr="00D332AA">
        <w:rPr>
          <w:lang w:val="ru-RU"/>
        </w:rPr>
        <w:t>: Интернет, любой другой.</w:t>
      </w:r>
    </w:p>
    <w:p w:rsidR="00D332AA" w:rsidRPr="00D332AA" w:rsidRDefault="00D332AA" w:rsidP="00D332AA">
      <w:pPr>
        <w:rPr>
          <w:lang w:val="ru-RU"/>
        </w:rPr>
      </w:pPr>
    </w:p>
    <w:p w:rsidR="00D332AA" w:rsidRPr="00B13637" w:rsidRDefault="00D332AA" w:rsidP="00D332AA">
      <w:pPr>
        <w:pStyle w:val="Heading1"/>
        <w:rPr>
          <w:rStyle w:val="Strong"/>
          <w:lang w:val="ru-RU"/>
        </w:rPr>
      </w:pPr>
      <w:r w:rsidRPr="00B13637">
        <w:rPr>
          <w:rStyle w:val="Strong"/>
          <w:lang w:val="ru-RU"/>
        </w:rPr>
        <w:t>Задача №2</w:t>
      </w:r>
    </w:p>
    <w:p w:rsidR="00D332AA" w:rsidRPr="00D332AA" w:rsidRDefault="00D332AA" w:rsidP="00D332AA">
      <w:pPr>
        <w:rPr>
          <w:lang w:val="ru-RU"/>
        </w:rPr>
      </w:pPr>
      <w:r w:rsidRPr="00D332AA">
        <w:rPr>
          <w:lang w:val="ru-RU"/>
        </w:rPr>
        <w:t>Переведите текст на русский язык:</w:t>
      </w:r>
    </w:p>
    <w:p w:rsidR="00D332AA" w:rsidRPr="00EE3966" w:rsidRDefault="00D332AA" w:rsidP="00EE3966">
      <w:pPr>
        <w:rPr>
          <w:rStyle w:val="Strong"/>
        </w:rPr>
      </w:pPr>
      <w:r w:rsidRPr="00EE3966">
        <w:rPr>
          <w:rStyle w:val="Strong"/>
        </w:rPr>
        <w:t>Simplified remote access with Veeam PN</w:t>
      </w:r>
    </w:p>
    <w:p w:rsidR="00E93DC6" w:rsidRPr="00D332AA" w:rsidRDefault="00E93DC6" w:rsidP="00771194">
      <w:r w:rsidRPr="00D332AA">
        <w:t xml:space="preserve">This year, Veeam publicly announced the release of Veeam PN (powered network) version 1, a lightweight SDN appliance that was released completely FREE to use. And while Veeam PN was released as part of a greater solution focused on extending network Availability for Microsoft Azure, Veeam PN can also be deployed as a standalone tool via a downloadable OVA. Veeam PN has some key standalone use cases we’ll explore </w:t>
      </w:r>
      <w:r w:rsidR="00D332AA">
        <w:t xml:space="preserve">later </w:t>
      </w:r>
      <w:r w:rsidRPr="00D332AA">
        <w:t>in this blog series.</w:t>
      </w:r>
    </w:p>
    <w:p w:rsidR="00E93DC6" w:rsidRPr="00D332AA" w:rsidRDefault="00E93DC6" w:rsidP="00771194">
      <w:r w:rsidRPr="00D332AA">
        <w:t>While testing the tool through it’s early dev cycles, it was clear there was an opportunity to allow access with home labs and other home devices, all without having to set</w:t>
      </w:r>
      <w:r w:rsidR="00D332AA">
        <w:t xml:space="preserve"> </w:t>
      </w:r>
      <w:r w:rsidRPr="00D332AA">
        <w:t>up and configure relatively complex VPN or remote access solutions.</w:t>
      </w:r>
    </w:p>
    <w:p w:rsidR="00E93DC6" w:rsidRDefault="00E93DC6" w:rsidP="00771194">
      <w:r w:rsidRPr="00D332AA">
        <w:t xml:space="preserve">There are plenty of existing solutions that do what Veeam PN can, however, the biggest difference with comparing the VPN functionality with other VPN solutions, is that Veeam PN is purpose-built and easy-to-use, and setup is only within a couple clicks. Veeam PN’s underlying technology is built on OpenVPN, so that </w:t>
      </w:r>
      <w:proofErr w:type="gramStart"/>
      <w:r w:rsidRPr="00D332AA">
        <w:t>in itself provides</w:t>
      </w:r>
      <w:proofErr w:type="gramEnd"/>
      <w:r w:rsidRPr="00D332AA">
        <w:t xml:space="preserve"> users with a certain level of familiarity and trust. The other great thing about leveraging OpenVPN is that any Windows, MacOS or Linux client will work with the configuration files generated for point-to-site connectivity.</w:t>
      </w:r>
    </w:p>
    <w:p w:rsidR="000655E7" w:rsidRDefault="000655E7" w:rsidP="00771194"/>
    <w:p w:rsidR="000655E7" w:rsidRPr="000655E7" w:rsidRDefault="000655E7" w:rsidP="000655E7">
      <w:pPr>
        <w:keepNext/>
        <w:keepLines/>
        <w:spacing w:before="240" w:after="0"/>
        <w:outlineLvl w:val="0"/>
        <w:rPr>
          <w:rFonts w:asciiTheme="majorHAnsi" w:eastAsiaTheme="majorEastAsia" w:hAnsiTheme="majorHAnsi" w:cstheme="majorBidi"/>
          <w:b/>
          <w:bCs/>
          <w:color w:val="2F5496" w:themeColor="accent1" w:themeShade="BF"/>
          <w:sz w:val="32"/>
          <w:szCs w:val="32"/>
          <w:lang w:val="ru-RU"/>
        </w:rPr>
      </w:pPr>
      <w:proofErr w:type="spellStart"/>
      <w:r w:rsidRPr="000655E7">
        <w:rPr>
          <w:rFonts w:asciiTheme="majorHAnsi" w:eastAsiaTheme="majorEastAsia" w:hAnsiTheme="majorHAnsi" w:cstheme="majorBidi"/>
          <w:b/>
          <w:bCs/>
          <w:color w:val="2F5496" w:themeColor="accent1" w:themeShade="BF"/>
          <w:sz w:val="32"/>
          <w:szCs w:val="32"/>
        </w:rPr>
        <w:t>Задача</w:t>
      </w:r>
      <w:proofErr w:type="spellEnd"/>
      <w:r w:rsidRPr="000655E7">
        <w:rPr>
          <w:rFonts w:asciiTheme="majorHAnsi" w:eastAsiaTheme="majorEastAsia" w:hAnsiTheme="majorHAnsi" w:cstheme="majorBidi"/>
          <w:b/>
          <w:bCs/>
          <w:color w:val="2F5496" w:themeColor="accent1" w:themeShade="BF"/>
          <w:sz w:val="32"/>
          <w:szCs w:val="32"/>
        </w:rPr>
        <w:t xml:space="preserve"> №</w:t>
      </w:r>
      <w:r>
        <w:rPr>
          <w:rFonts w:asciiTheme="majorHAnsi" w:eastAsiaTheme="majorEastAsia" w:hAnsiTheme="majorHAnsi" w:cstheme="majorBidi"/>
          <w:b/>
          <w:bCs/>
          <w:color w:val="2F5496" w:themeColor="accent1" w:themeShade="BF"/>
          <w:sz w:val="32"/>
          <w:szCs w:val="32"/>
          <w:lang w:val="ru-RU"/>
        </w:rPr>
        <w:t>3</w:t>
      </w:r>
    </w:p>
    <w:p w:rsidR="000655E7" w:rsidRPr="000655E7" w:rsidRDefault="000655E7" w:rsidP="000655E7">
      <w:r w:rsidRPr="000655E7">
        <w:rPr>
          <w:lang w:val="ru-RU"/>
        </w:rPr>
        <w:t>Н</w:t>
      </w:r>
      <w:proofErr w:type="spellStart"/>
      <w:r w:rsidRPr="000655E7">
        <w:t>апишите</w:t>
      </w:r>
      <w:proofErr w:type="spellEnd"/>
      <w:r w:rsidRPr="000655E7">
        <w:t xml:space="preserve"> </w:t>
      </w:r>
      <w:proofErr w:type="spellStart"/>
      <w:r w:rsidRPr="000655E7">
        <w:t>раздел</w:t>
      </w:r>
      <w:proofErr w:type="spellEnd"/>
      <w:r w:rsidRPr="000655E7">
        <w:t xml:space="preserve"> </w:t>
      </w:r>
      <w:proofErr w:type="spellStart"/>
      <w:r w:rsidRPr="000655E7">
        <w:t>по</w:t>
      </w:r>
      <w:proofErr w:type="spellEnd"/>
      <w:r w:rsidRPr="000655E7">
        <w:t xml:space="preserve"> </w:t>
      </w:r>
      <w:proofErr w:type="spellStart"/>
      <w:r w:rsidRPr="000655E7">
        <w:t>теме</w:t>
      </w:r>
      <w:proofErr w:type="spellEnd"/>
      <w:r w:rsidRPr="000655E7">
        <w:t xml:space="preserve"> «How to Join a Computer to a Domain». </w:t>
      </w:r>
    </w:p>
    <w:p w:rsidR="000655E7" w:rsidRPr="000655E7" w:rsidRDefault="000655E7" w:rsidP="000655E7">
      <w:pPr>
        <w:rPr>
          <w:lang w:val="ru-RU"/>
        </w:rPr>
      </w:pPr>
      <w:r w:rsidRPr="000655E7">
        <w:rPr>
          <w:lang w:val="ru-RU"/>
        </w:rPr>
        <w:t>Раздел должен включать небольшое вступление, которое поясняет, что такое домен и для чего может понадобиться ввод компьютера в домен, а также пошаговую(-ые) инструкцию(-и). При необходимости можно добавить иллюстрации.</w:t>
      </w:r>
    </w:p>
    <w:p w:rsidR="000655E7" w:rsidRPr="000655E7" w:rsidRDefault="000655E7" w:rsidP="000655E7">
      <w:pPr>
        <w:rPr>
          <w:lang w:val="ru-RU"/>
        </w:rPr>
      </w:pPr>
      <w:r w:rsidRPr="000655E7">
        <w:rPr>
          <w:b/>
          <w:lang w:val="ru-RU"/>
        </w:rPr>
        <w:t>Язык</w:t>
      </w:r>
      <w:r w:rsidRPr="000655E7">
        <w:rPr>
          <w:lang w:val="ru-RU"/>
        </w:rPr>
        <w:t>: английский.</w:t>
      </w:r>
    </w:p>
    <w:p w:rsidR="000655E7" w:rsidRPr="000655E7" w:rsidRDefault="000655E7" w:rsidP="000655E7">
      <w:pPr>
        <w:rPr>
          <w:lang w:val="ru-RU"/>
        </w:rPr>
      </w:pPr>
      <w:r w:rsidRPr="000655E7">
        <w:rPr>
          <w:b/>
          <w:lang w:val="ru-RU"/>
        </w:rPr>
        <w:t>Формат</w:t>
      </w:r>
      <w:r w:rsidRPr="000655E7">
        <w:rPr>
          <w:lang w:val="ru-RU"/>
        </w:rPr>
        <w:t xml:space="preserve">: </w:t>
      </w:r>
      <w:r w:rsidRPr="000655E7">
        <w:t>DOCX</w:t>
      </w:r>
      <w:r w:rsidRPr="000655E7">
        <w:rPr>
          <w:lang w:val="ru-RU"/>
        </w:rPr>
        <w:t xml:space="preserve"> (</w:t>
      </w:r>
      <w:r w:rsidRPr="000655E7">
        <w:t>Microsoft</w:t>
      </w:r>
      <w:r w:rsidRPr="000655E7">
        <w:rPr>
          <w:lang w:val="ru-RU"/>
        </w:rPr>
        <w:t xml:space="preserve"> </w:t>
      </w:r>
      <w:r w:rsidRPr="000655E7">
        <w:t>Word</w:t>
      </w:r>
      <w:r w:rsidRPr="000655E7">
        <w:rPr>
          <w:lang w:val="ru-RU"/>
        </w:rPr>
        <w:t>).</w:t>
      </w:r>
    </w:p>
    <w:p w:rsidR="00C90385" w:rsidRDefault="000655E7" w:rsidP="00D332AA">
      <w:r w:rsidRPr="000655E7">
        <w:rPr>
          <w:b/>
          <w:lang w:val="ru-RU"/>
        </w:rPr>
        <w:t>Источники</w:t>
      </w:r>
      <w:r w:rsidRPr="000655E7">
        <w:rPr>
          <w:lang w:val="ru-RU"/>
        </w:rPr>
        <w:t>: Интернет, любой другой.</w:t>
      </w:r>
      <w:bookmarkStart w:id="0" w:name="_GoBack"/>
      <w:bookmarkEnd w:id="0"/>
    </w:p>
    <w:sectPr w:rsidR="00C90385" w:rsidSect="00DB3AE0">
      <w:pgSz w:w="12240" w:h="15840"/>
      <w:pgMar w:top="810" w:right="72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976CE"/>
    <w:multiLevelType w:val="hybridMultilevel"/>
    <w:tmpl w:val="3A7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F"/>
    <w:rsid w:val="000655E7"/>
    <w:rsid w:val="0023416C"/>
    <w:rsid w:val="00283002"/>
    <w:rsid w:val="003B0A7C"/>
    <w:rsid w:val="00740C8F"/>
    <w:rsid w:val="00771194"/>
    <w:rsid w:val="008C575C"/>
    <w:rsid w:val="00B13637"/>
    <w:rsid w:val="00C37F29"/>
    <w:rsid w:val="00C90385"/>
    <w:rsid w:val="00D332AA"/>
    <w:rsid w:val="00DB3AE0"/>
    <w:rsid w:val="00E2544E"/>
    <w:rsid w:val="00E93DC6"/>
    <w:rsid w:val="00EE3966"/>
    <w:rsid w:val="00FD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0004"/>
  <w15:chartTrackingRefBased/>
  <w15:docId w15:val="{312D90CA-8FBE-49B0-97D0-1BD3F7E0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DC6"/>
    <w:rPr>
      <w:color w:val="0000FF"/>
      <w:u w:val="single"/>
    </w:rPr>
  </w:style>
  <w:style w:type="character" w:customStyle="1" w:styleId="Heading1Char">
    <w:name w:val="Heading 1 Char"/>
    <w:basedOn w:val="DefaultParagraphFont"/>
    <w:link w:val="Heading1"/>
    <w:uiPriority w:val="9"/>
    <w:rsid w:val="00D332A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332AA"/>
    <w:rPr>
      <w:b/>
      <w:bCs/>
    </w:rPr>
  </w:style>
  <w:style w:type="paragraph" w:styleId="ListParagraph">
    <w:name w:val="List Paragraph"/>
    <w:basedOn w:val="Normal"/>
    <w:uiPriority w:val="34"/>
    <w:qFormat/>
    <w:rsid w:val="00D332AA"/>
    <w:pPr>
      <w:spacing w:before="60" w:after="60" w:line="240" w:lineRule="auto"/>
      <w:ind w:left="720"/>
      <w:contextualSpacing/>
    </w:pPr>
    <w:rPr>
      <w:rFonts w:ascii="Calibri" w:hAnsi="Calibri" w:cs="Calibri"/>
      <w:lang w:val="ru-RU"/>
    </w:rPr>
  </w:style>
  <w:style w:type="character" w:styleId="IntenseReference">
    <w:name w:val="Intense Reference"/>
    <w:basedOn w:val="DefaultParagraphFont"/>
    <w:uiPriority w:val="32"/>
    <w:qFormat/>
    <w:rsid w:val="00EE3966"/>
    <w:rPr>
      <w:b/>
      <w:bCs/>
      <w:smallCaps/>
      <w:color w:val="4472C4" w:themeColor="accent1"/>
      <w:spacing w:val="5"/>
    </w:rPr>
  </w:style>
  <w:style w:type="character" w:styleId="BookTitle">
    <w:name w:val="Book Title"/>
    <w:basedOn w:val="DefaultParagraphFont"/>
    <w:uiPriority w:val="33"/>
    <w:qFormat/>
    <w:rsid w:val="00EE396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186">
      <w:bodyDiv w:val="1"/>
      <w:marLeft w:val="0"/>
      <w:marRight w:val="0"/>
      <w:marTop w:val="0"/>
      <w:marBottom w:val="0"/>
      <w:divBdr>
        <w:top w:val="none" w:sz="0" w:space="0" w:color="auto"/>
        <w:left w:val="none" w:sz="0" w:space="0" w:color="auto"/>
        <w:bottom w:val="none" w:sz="0" w:space="0" w:color="auto"/>
        <w:right w:val="none" w:sz="0" w:space="0" w:color="auto"/>
      </w:divBdr>
    </w:div>
    <w:div w:id="795561531">
      <w:bodyDiv w:val="1"/>
      <w:marLeft w:val="0"/>
      <w:marRight w:val="0"/>
      <w:marTop w:val="0"/>
      <w:marBottom w:val="0"/>
      <w:divBdr>
        <w:top w:val="none" w:sz="0" w:space="0" w:color="auto"/>
        <w:left w:val="none" w:sz="0" w:space="0" w:color="auto"/>
        <w:bottom w:val="none" w:sz="0" w:space="0" w:color="auto"/>
        <w:right w:val="none" w:sz="0" w:space="0" w:color="auto"/>
      </w:divBdr>
    </w:div>
    <w:div w:id="9826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B730-84A9-4A61-9117-63AF771D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Filatova</dc:creator>
  <cp:keywords/>
  <dc:description/>
  <cp:lastModifiedBy>Anton Maryasov</cp:lastModifiedBy>
  <cp:revision>10</cp:revision>
  <dcterms:created xsi:type="dcterms:W3CDTF">2018-06-07T13:34:00Z</dcterms:created>
  <dcterms:modified xsi:type="dcterms:W3CDTF">2018-10-01T13:48:00Z</dcterms:modified>
</cp:coreProperties>
</file>